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FFD" w:rsidRDefault="001E2D83">
      <w:pPr>
        <w:rPr>
          <w:b/>
          <w:sz w:val="20"/>
          <w:szCs w:val="20"/>
        </w:rPr>
      </w:pPr>
      <w:r>
        <w:t xml:space="preserve">   </w:t>
      </w: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B00FFD" w:rsidTr="005B0377">
        <w:trPr>
          <w:trHeight w:val="303"/>
        </w:trPr>
        <w:tc>
          <w:tcPr>
            <w:tcW w:w="936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0FFD" w:rsidRDefault="001E2D8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Crisis Response</w:t>
            </w:r>
          </w:p>
        </w:tc>
      </w:tr>
      <w:tr w:rsidR="00B00FFD" w:rsidTr="005B0377">
        <w:trPr>
          <w:trHeight w:val="312"/>
        </w:trPr>
        <w:tc>
          <w:tcPr>
            <w:tcW w:w="9360" w:type="dxa"/>
            <w:gridSpan w:val="2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0FFD" w:rsidRDefault="001E2D8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Call </w:t>
            </w:r>
            <w:r>
              <w:rPr>
                <w:b/>
                <w:u w:val="single"/>
              </w:rPr>
              <w:t>911</w:t>
            </w:r>
            <w:r>
              <w:rPr>
                <w:b/>
              </w:rPr>
              <w:t xml:space="preserve"> for immediate medical or safety concerns.</w:t>
            </w:r>
          </w:p>
        </w:tc>
      </w:tr>
      <w:tr w:rsidR="00B00FFD" w:rsidTr="005B0377">
        <w:trPr>
          <w:trHeight w:val="38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FFD" w:rsidRDefault="001E2D8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Meridian Behavioral Healthcare, Inc.*</w:t>
            </w:r>
          </w:p>
          <w:p w:rsidR="00B00FFD" w:rsidRDefault="001E2D8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Mobile Response Team ● </w:t>
            </w:r>
            <w:r w:rsidR="005B0377">
              <w:rPr>
                <w:sz w:val="18"/>
                <w:szCs w:val="18"/>
              </w:rPr>
              <w:t xml:space="preserve">Crisis Line ● </w:t>
            </w:r>
            <w:r>
              <w:rPr>
                <w:sz w:val="18"/>
                <w:szCs w:val="18"/>
              </w:rPr>
              <w:t>24/7</w:t>
            </w:r>
          </w:p>
          <w:p w:rsidR="00B00FFD" w:rsidRDefault="0058313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hyperlink r:id="rId6">
              <w:r w:rsidR="001E2D83">
                <w:rPr>
                  <w:color w:val="1155CC"/>
                  <w:sz w:val="18"/>
                  <w:szCs w:val="18"/>
                  <w:u w:val="single"/>
                </w:rPr>
                <w:t>mbhci.org/mobile-response</w:t>
              </w:r>
            </w:hyperlink>
          </w:p>
          <w:p w:rsidR="00B00FFD" w:rsidRDefault="001E2D8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1-800-330-5615, Option 1</w:t>
            </w:r>
          </w:p>
        </w:tc>
      </w:tr>
      <w:tr w:rsidR="00B00FFD" w:rsidTr="005B03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FFD" w:rsidRDefault="001E2D83" w:rsidP="005B037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Crisis Text Line*</w:t>
            </w:r>
          </w:p>
          <w:p w:rsidR="00B00FFD" w:rsidRDefault="001E2D83" w:rsidP="005B037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24/7</w:t>
            </w:r>
          </w:p>
          <w:p w:rsidR="00B00FFD" w:rsidRDefault="00583136" w:rsidP="005B0377">
            <w:pPr>
              <w:spacing w:line="240" w:lineRule="auto"/>
              <w:jc w:val="center"/>
              <w:rPr>
                <w:sz w:val="18"/>
                <w:szCs w:val="18"/>
              </w:rPr>
            </w:pPr>
            <w:hyperlink r:id="rId7">
              <w:r w:rsidR="001E2D83">
                <w:rPr>
                  <w:color w:val="1155CC"/>
                  <w:sz w:val="18"/>
                  <w:szCs w:val="18"/>
                  <w:u w:val="single"/>
                </w:rPr>
                <w:t>https://www.crisistextline.org/</w:t>
              </w:r>
            </w:hyperlink>
          </w:p>
          <w:p w:rsidR="00B00FFD" w:rsidRDefault="001E2D83" w:rsidP="005B037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Text HOME to 741741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FFD" w:rsidRDefault="001E2D83" w:rsidP="005B037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National Suicide Prevention Lifeline*</w:t>
            </w:r>
          </w:p>
          <w:p w:rsidR="00B00FFD" w:rsidRDefault="001E2D83" w:rsidP="005B037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24/7</w:t>
            </w:r>
          </w:p>
          <w:p w:rsidR="00B00FFD" w:rsidRDefault="00583136" w:rsidP="005B0377">
            <w:pPr>
              <w:spacing w:line="240" w:lineRule="auto"/>
              <w:jc w:val="center"/>
              <w:rPr>
                <w:sz w:val="18"/>
                <w:szCs w:val="18"/>
              </w:rPr>
            </w:pPr>
            <w:hyperlink r:id="rId8">
              <w:r w:rsidR="001E2D83">
                <w:rPr>
                  <w:color w:val="1155CC"/>
                  <w:sz w:val="18"/>
                  <w:szCs w:val="18"/>
                  <w:u w:val="single"/>
                </w:rPr>
                <w:t>https://suicidepreventionlifeline.org/</w:t>
              </w:r>
            </w:hyperlink>
          </w:p>
          <w:p w:rsidR="00B00FFD" w:rsidRDefault="001E2D83" w:rsidP="00441AE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1-800-273-TALK (8255)</w:t>
            </w:r>
          </w:p>
        </w:tc>
      </w:tr>
    </w:tbl>
    <w:p w:rsidR="00B00FFD" w:rsidRDefault="00B00FFD">
      <w:pPr>
        <w:rPr>
          <w:b/>
          <w:sz w:val="20"/>
          <w:szCs w:val="20"/>
        </w:rPr>
      </w:pPr>
    </w:p>
    <w:p w:rsidR="00B00FFD" w:rsidRDefault="001E2D83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>To request a referral to any of the</w:t>
      </w:r>
      <w:r w:rsidR="00441AE6">
        <w:rPr>
          <w:sz w:val="20"/>
          <w:szCs w:val="20"/>
        </w:rPr>
        <w:t xml:space="preserve"> following</w:t>
      </w:r>
      <w:r>
        <w:rPr>
          <w:sz w:val="20"/>
          <w:szCs w:val="20"/>
        </w:rPr>
        <w:t xml:space="preserve"> agencies, please contact a </w:t>
      </w:r>
      <w:r w:rsidRPr="00441AE6">
        <w:rPr>
          <w:sz w:val="20"/>
          <w:szCs w:val="20"/>
          <w:u w:val="single"/>
        </w:rPr>
        <w:t>school counselor</w:t>
      </w:r>
      <w:r>
        <w:rPr>
          <w:sz w:val="20"/>
          <w:szCs w:val="20"/>
        </w:rPr>
        <w:t>.</w:t>
      </w:r>
    </w:p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B00FFD" w:rsidTr="005B0377">
        <w:trPr>
          <w:trHeight w:val="348"/>
        </w:trPr>
        <w:tc>
          <w:tcPr>
            <w:tcW w:w="936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0FFD" w:rsidRDefault="001E2D8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Licensed Mental Health Providers</w:t>
            </w:r>
          </w:p>
        </w:tc>
      </w:tr>
      <w:tr w:rsidR="00B00FFD" w:rsidTr="005B03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FFD" w:rsidRDefault="001E2D8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Meridian Behavioral Healthcare, Inc.*</w:t>
            </w:r>
          </w:p>
          <w:p w:rsidR="00B00FFD" w:rsidRDefault="001E2D8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School-based ● Outpatient ● Inpatient </w:t>
            </w:r>
          </w:p>
          <w:p w:rsidR="00B00FFD" w:rsidRDefault="0058313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hyperlink r:id="rId9">
              <w:r w:rsidR="001E2D83">
                <w:rPr>
                  <w:color w:val="1155CC"/>
                  <w:sz w:val="18"/>
                  <w:szCs w:val="18"/>
                  <w:u w:val="single"/>
                </w:rPr>
                <w:t>https://www.mbhci.org/</w:t>
              </w:r>
            </w:hyperlink>
          </w:p>
          <w:p w:rsidR="00B00FFD" w:rsidRDefault="001E2D8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352-374-5600</w:t>
            </w:r>
          </w:p>
          <w:p w:rsidR="00B00FFD" w:rsidRDefault="00B00FFD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  <w:p w:rsidR="00B00FFD" w:rsidRDefault="001E2D83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Individual and group therapy</w:t>
            </w:r>
          </w:p>
          <w:p w:rsidR="00B00FFD" w:rsidRDefault="001E2D83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Substance abuse counseling</w:t>
            </w:r>
          </w:p>
          <w:p w:rsidR="00B00FFD" w:rsidRDefault="001E2D83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Psychiatric evaluation </w:t>
            </w:r>
          </w:p>
          <w:p w:rsidR="00B00FFD" w:rsidRDefault="001E2D83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Medication management</w:t>
            </w:r>
          </w:p>
          <w:p w:rsidR="00B00FFD" w:rsidRDefault="001E2D83" w:rsidP="00441AE6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Crisis intervention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FFD" w:rsidRDefault="001E2D8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Step-by-Step Behavioral Health Services*</w:t>
            </w:r>
          </w:p>
          <w:p w:rsidR="00B00FFD" w:rsidRDefault="001E2D8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School-based ● Outpatient ● In-home </w:t>
            </w:r>
          </w:p>
          <w:p w:rsidR="00B00FFD" w:rsidRDefault="0058313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hyperlink r:id="rId10">
              <w:r w:rsidR="001E2D83">
                <w:rPr>
                  <w:color w:val="1155CC"/>
                  <w:sz w:val="18"/>
                  <w:szCs w:val="18"/>
                  <w:u w:val="single"/>
                </w:rPr>
                <w:t>http://step-by-stepbehaviorhealth.com/</w:t>
              </w:r>
            </w:hyperlink>
          </w:p>
          <w:p w:rsidR="00B00FFD" w:rsidRDefault="001E2D8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352-225-3710</w:t>
            </w:r>
          </w:p>
          <w:p w:rsidR="00B00FFD" w:rsidRDefault="00B00FFD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  <w:p w:rsidR="00B00FFD" w:rsidRDefault="001E2D83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Individual and group therapy</w:t>
            </w:r>
          </w:p>
          <w:p w:rsidR="00B00FFD" w:rsidRDefault="001E2D83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Substance abuse counseling </w:t>
            </w:r>
          </w:p>
          <w:p w:rsidR="00B00FFD" w:rsidRDefault="001E2D83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Behavior analysis</w:t>
            </w:r>
          </w:p>
          <w:p w:rsidR="00B00FFD" w:rsidRDefault="001E2D8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Crisis intervention</w:t>
            </w:r>
          </w:p>
          <w:p w:rsidR="00B00FFD" w:rsidRDefault="00B0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00FFD" w:rsidTr="005B03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FFD" w:rsidRDefault="001E2D8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Florida Health Department of Health</w:t>
            </w:r>
          </w:p>
          <w:p w:rsidR="00B00FFD" w:rsidRDefault="001E2D8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School-based ● Outpatient</w:t>
            </w:r>
          </w:p>
          <w:p w:rsidR="00B00FFD" w:rsidRDefault="00583136">
            <w:pPr>
              <w:spacing w:line="240" w:lineRule="auto"/>
              <w:jc w:val="center"/>
              <w:rPr>
                <w:sz w:val="18"/>
                <w:szCs w:val="18"/>
              </w:rPr>
            </w:pPr>
            <w:hyperlink r:id="rId11">
              <w:r w:rsidR="001E2D83">
                <w:rPr>
                  <w:color w:val="1155CC"/>
                  <w:sz w:val="18"/>
                  <w:szCs w:val="18"/>
                  <w:u w:val="single"/>
                </w:rPr>
                <w:t>http://bradford.floridahealth.gov/</w:t>
              </w:r>
            </w:hyperlink>
          </w:p>
          <w:p w:rsidR="00B00FFD" w:rsidRDefault="001E2D8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904-964-7732</w:t>
            </w:r>
          </w:p>
          <w:p w:rsidR="00B00FFD" w:rsidRDefault="00B00FFD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  <w:p w:rsidR="00B00FFD" w:rsidRDefault="001E2D83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Individual and group counseling</w:t>
            </w:r>
          </w:p>
          <w:p w:rsidR="00B00FFD" w:rsidRDefault="001E2D83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Substance abuse counseling</w:t>
            </w:r>
          </w:p>
          <w:p w:rsidR="00B00FFD" w:rsidRDefault="001E2D8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Medication management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FFD" w:rsidRDefault="001E2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Village Counseling Center</w:t>
            </w:r>
          </w:p>
          <w:p w:rsidR="00B00FFD" w:rsidRDefault="001E2D8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School-based ● Outpatient ● In-home</w:t>
            </w:r>
          </w:p>
          <w:p w:rsidR="00B00FFD" w:rsidRDefault="00583136">
            <w:pPr>
              <w:spacing w:line="240" w:lineRule="auto"/>
              <w:jc w:val="center"/>
              <w:rPr>
                <w:sz w:val="18"/>
                <w:szCs w:val="18"/>
              </w:rPr>
            </w:pPr>
            <w:hyperlink r:id="rId12">
              <w:r w:rsidR="001E2D83">
                <w:rPr>
                  <w:color w:val="1155CC"/>
                  <w:sz w:val="18"/>
                  <w:szCs w:val="18"/>
                  <w:u w:val="single"/>
                </w:rPr>
                <w:t>http://www.villagecounselingcenter.net/</w:t>
              </w:r>
            </w:hyperlink>
            <w:r w:rsidR="001E2D83">
              <w:rPr>
                <w:sz w:val="18"/>
                <w:szCs w:val="18"/>
              </w:rPr>
              <w:t xml:space="preserve"> </w:t>
            </w:r>
          </w:p>
          <w:p w:rsidR="00B00FFD" w:rsidRDefault="001E2D8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352-373-8189</w:t>
            </w:r>
          </w:p>
          <w:p w:rsidR="00B00FFD" w:rsidRDefault="00B0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0"/>
                <w:szCs w:val="10"/>
              </w:rPr>
            </w:pPr>
          </w:p>
          <w:p w:rsidR="00B00FFD" w:rsidRDefault="001E2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Specialized individual and family therapy</w:t>
            </w:r>
          </w:p>
          <w:p w:rsidR="00B00FFD" w:rsidRDefault="001E2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Psychological evaluation</w:t>
            </w:r>
          </w:p>
          <w:p w:rsidR="00B00FFD" w:rsidRDefault="001E2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Parent education classes</w:t>
            </w:r>
          </w:p>
          <w:p w:rsidR="00B00FFD" w:rsidRDefault="00B0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B00FFD" w:rsidRDefault="00B00FFD">
      <w:pPr>
        <w:rPr>
          <w:b/>
          <w:sz w:val="20"/>
          <w:szCs w:val="20"/>
        </w:rPr>
      </w:pPr>
    </w:p>
    <w:tbl>
      <w:tblPr>
        <w:tblStyle w:val="a1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B00FFD" w:rsidTr="005B0377">
        <w:trPr>
          <w:trHeight w:val="348"/>
        </w:trPr>
        <w:tc>
          <w:tcPr>
            <w:tcW w:w="936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0FFD" w:rsidRDefault="001E2D8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Non-licensed Providers</w:t>
            </w:r>
          </w:p>
        </w:tc>
      </w:tr>
      <w:tr w:rsidR="00B00FFD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FFD" w:rsidRDefault="00441AE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 w:rsidR="001E2D83">
              <w:rPr>
                <w:b/>
                <w:sz w:val="18"/>
                <w:szCs w:val="18"/>
              </w:rPr>
              <w:t>DS, Family and Behavioral Health Services*</w:t>
            </w:r>
          </w:p>
          <w:p w:rsidR="00B00FFD" w:rsidRDefault="001E2D8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School-based ● Youth shelter</w:t>
            </w:r>
          </w:p>
          <w:p w:rsidR="00B00FFD" w:rsidRDefault="00583136">
            <w:pPr>
              <w:spacing w:line="240" w:lineRule="auto"/>
              <w:jc w:val="center"/>
              <w:rPr>
                <w:sz w:val="18"/>
                <w:szCs w:val="18"/>
              </w:rPr>
            </w:pPr>
            <w:hyperlink r:id="rId13">
              <w:r w:rsidR="001E2D83">
                <w:rPr>
                  <w:color w:val="1155CC"/>
                  <w:sz w:val="18"/>
                  <w:szCs w:val="18"/>
                  <w:u w:val="single"/>
                </w:rPr>
                <w:t>http://www.cdsfl.org/</w:t>
              </w:r>
            </w:hyperlink>
          </w:p>
          <w:p w:rsidR="00B00FFD" w:rsidRDefault="001E2D8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904-796-3070</w:t>
            </w:r>
          </w:p>
          <w:p w:rsidR="00B00FFD" w:rsidRDefault="00B00FFD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  <w:p w:rsidR="00B00FFD" w:rsidRDefault="001E2D83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Social skills </w:t>
            </w:r>
          </w:p>
          <w:p w:rsidR="00B00FFD" w:rsidRDefault="001E2D83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Self-advocacy </w:t>
            </w:r>
          </w:p>
          <w:p w:rsidR="00B00FFD" w:rsidRDefault="001E2D83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Decision-making skills</w:t>
            </w:r>
          </w:p>
          <w:p w:rsidR="00B00FFD" w:rsidRDefault="001E2D83">
            <w:pPr>
              <w:widowControl w:val="0"/>
              <w:spacing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Safe Place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FFD" w:rsidRDefault="001E2D8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Communities and Schools (Secondary)*</w:t>
            </w:r>
          </w:p>
          <w:p w:rsidR="00B00FFD" w:rsidRDefault="001E2D8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School-based</w:t>
            </w:r>
          </w:p>
          <w:p w:rsidR="00B00FFD" w:rsidRDefault="00583136">
            <w:pPr>
              <w:spacing w:line="240" w:lineRule="auto"/>
              <w:jc w:val="center"/>
              <w:rPr>
                <w:sz w:val="18"/>
                <w:szCs w:val="18"/>
              </w:rPr>
            </w:pPr>
            <w:hyperlink r:id="rId14">
              <w:r w:rsidR="001E2D83">
                <w:rPr>
                  <w:color w:val="1155CC"/>
                  <w:sz w:val="18"/>
                  <w:szCs w:val="18"/>
                  <w:u w:val="single"/>
                </w:rPr>
                <w:t>http://www.cisbradford.org/</w:t>
              </w:r>
            </w:hyperlink>
          </w:p>
          <w:p w:rsidR="00B00FFD" w:rsidRDefault="001E2D8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904-964-7776</w:t>
            </w:r>
          </w:p>
          <w:p w:rsidR="00B00FFD" w:rsidRDefault="00B00FFD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  <w:p w:rsidR="00B00FFD" w:rsidRDefault="001E2D83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Social skills </w:t>
            </w:r>
          </w:p>
          <w:p w:rsidR="00B00FFD" w:rsidRDefault="001E2D83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Self-advocacy </w:t>
            </w:r>
          </w:p>
          <w:p w:rsidR="00B00FFD" w:rsidRDefault="001E2D83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Decision-making skills</w:t>
            </w:r>
          </w:p>
          <w:p w:rsidR="00B00FFD" w:rsidRDefault="001E2D83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Academic support</w:t>
            </w:r>
          </w:p>
          <w:p w:rsidR="00B00FFD" w:rsidRDefault="001E2D83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Clothing closet</w:t>
            </w:r>
          </w:p>
          <w:p w:rsidR="00B00FFD" w:rsidRDefault="001E2D83" w:rsidP="007B6726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Mentors</w:t>
            </w:r>
          </w:p>
        </w:tc>
      </w:tr>
    </w:tbl>
    <w:p w:rsidR="00B00FFD" w:rsidRDefault="00B00FFD" w:rsidP="00441AE6">
      <w:pPr>
        <w:spacing w:line="240" w:lineRule="auto"/>
        <w:rPr>
          <w:sz w:val="18"/>
          <w:szCs w:val="18"/>
        </w:rPr>
      </w:pPr>
    </w:p>
    <w:sectPr w:rsidR="00B00FF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1080" w:gutter="0"/>
      <w:pgNumType w:start="1"/>
      <w:cols w:space="720" w:equalWidth="0">
        <w:col w:w="936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136" w:rsidRDefault="00583136">
      <w:pPr>
        <w:spacing w:line="240" w:lineRule="auto"/>
      </w:pPr>
      <w:r>
        <w:separator/>
      </w:r>
    </w:p>
  </w:endnote>
  <w:endnote w:type="continuationSeparator" w:id="0">
    <w:p w:rsidR="00583136" w:rsidRDefault="005831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AE6" w:rsidRDefault="00441A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FFD" w:rsidRDefault="001E2D83">
    <w:pPr>
      <w:spacing w:line="240" w:lineRule="auto"/>
      <w:jc w:val="center"/>
    </w:pPr>
    <w:r>
      <w:rPr>
        <w:sz w:val="18"/>
        <w:szCs w:val="18"/>
      </w:rPr>
      <w:t>*ALL students have access to these services regardless of insurance or financial status.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AE6" w:rsidRDefault="00441A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136" w:rsidRDefault="00583136">
      <w:pPr>
        <w:spacing w:line="240" w:lineRule="auto"/>
      </w:pPr>
      <w:r>
        <w:separator/>
      </w:r>
    </w:p>
  </w:footnote>
  <w:footnote w:type="continuationSeparator" w:id="0">
    <w:p w:rsidR="00583136" w:rsidRDefault="005831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AE6" w:rsidRDefault="00441A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FFD" w:rsidRDefault="001E2D83">
    <w:pPr>
      <w:jc w:val="center"/>
      <w:rPr>
        <w:sz w:val="32"/>
        <w:szCs w:val="32"/>
      </w:rPr>
    </w:pPr>
    <w:r>
      <w:rPr>
        <w:sz w:val="32"/>
        <w:szCs w:val="32"/>
      </w:rPr>
      <w:t xml:space="preserve">Mental Health Providers </w:t>
    </w:r>
    <w:bookmarkStart w:id="0" w:name="_GoBack"/>
    <w:r>
      <w:rPr>
        <w:noProof/>
        <w:lang w:val="en-US"/>
      </w:rPr>
      <w:drawing>
        <wp:anchor distT="0" distB="0" distL="0" distR="0" simplePos="0" relativeHeight="251658240" behindDoc="0" locked="0" layoutInCell="1" hidden="0" allowOverlap="1" wp14:anchorId="62AD5E8C" wp14:editId="30110231">
          <wp:simplePos x="0" y="0"/>
          <wp:positionH relativeFrom="column">
            <wp:posOffset>-428624</wp:posOffset>
          </wp:positionH>
          <wp:positionV relativeFrom="paragraph">
            <wp:posOffset>-47624</wp:posOffset>
          </wp:positionV>
          <wp:extent cx="600075" cy="600075"/>
          <wp:effectExtent l="0" t="0" r="0" b="0"/>
          <wp:wrapSquare wrapText="bothSides" distT="0" distB="0" distL="0" distR="0"/>
          <wp:docPr id="4" name="image1.png" descr="BCSD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bookmarkEnd w:id="0"/>
  </w:p>
  <w:p w:rsidR="00B00FFD" w:rsidRDefault="001E2D83">
    <w:pPr>
      <w:jc w:val="center"/>
      <w:rPr>
        <w:sz w:val="32"/>
        <w:szCs w:val="32"/>
      </w:rPr>
    </w:pPr>
    <w:r>
      <w:rPr>
        <w:sz w:val="32"/>
        <w:szCs w:val="32"/>
      </w:rPr>
      <w:t>Serving Bradford County Schools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AE6" w:rsidRDefault="00441A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0FFD"/>
    <w:rsid w:val="000701C5"/>
    <w:rsid w:val="001E2D83"/>
    <w:rsid w:val="00292C94"/>
    <w:rsid w:val="00441AE6"/>
    <w:rsid w:val="00583136"/>
    <w:rsid w:val="005B0377"/>
    <w:rsid w:val="007B6726"/>
    <w:rsid w:val="0095437A"/>
    <w:rsid w:val="00B0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9613EC-0901-48C5-BFE7-DD90510B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2D8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D83"/>
  </w:style>
  <w:style w:type="paragraph" w:styleId="Footer">
    <w:name w:val="footer"/>
    <w:basedOn w:val="Normal"/>
    <w:link w:val="FooterChar"/>
    <w:uiPriority w:val="99"/>
    <w:unhideWhenUsed/>
    <w:rsid w:val="001E2D8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icidepreventionlifeline.org/" TargetMode="External"/><Relationship Id="rId13" Type="http://schemas.openxmlformats.org/officeDocument/2006/relationships/hyperlink" Target="http://www.cdsfl.org/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risistextline.org/" TargetMode="External"/><Relationship Id="rId12" Type="http://schemas.openxmlformats.org/officeDocument/2006/relationships/hyperlink" Target="http://www.villagecounselingcenter.net/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.mbhci.org/mobile-response-team/" TargetMode="External"/><Relationship Id="rId11" Type="http://schemas.openxmlformats.org/officeDocument/2006/relationships/hyperlink" Target="http://bradford.floridahealth.gov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step-by-stepbehaviorhealth.com/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s://www.mbhci.org/" TargetMode="External"/><Relationship Id="rId14" Type="http://schemas.openxmlformats.org/officeDocument/2006/relationships/hyperlink" Target="http://www.cisbradford.org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County School District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R. Futch</dc:creator>
  <cp:lastModifiedBy>Daniel S. Davis</cp:lastModifiedBy>
  <cp:revision>7</cp:revision>
  <dcterms:created xsi:type="dcterms:W3CDTF">2019-06-05T15:47:00Z</dcterms:created>
  <dcterms:modified xsi:type="dcterms:W3CDTF">2019-12-11T14:33:00Z</dcterms:modified>
</cp:coreProperties>
</file>